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5F65" w:rsidRDefault="00BD3C4D">
      <w:pPr>
        <w:pStyle w:val="ConsPlusNonformat"/>
        <w:widowControl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ДОГОВОР № </w:t>
      </w:r>
    </w:p>
    <w:p w:rsidR="00505F65" w:rsidRDefault="00BD3C4D">
      <w:pPr>
        <w:pStyle w:val="ConsPlusNonformat"/>
        <w:widowControl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КУПЛИ-ПРОДАЖИ ЗЕМЕЛЬНОГО УЧАСТКА</w:t>
      </w:r>
    </w:p>
    <w:p w:rsidR="00505F65" w:rsidRDefault="00505F65">
      <w:pPr>
        <w:pStyle w:val="ConsPlusNonformat"/>
        <w:widowControl/>
        <w:jc w:val="center"/>
        <w:rPr>
          <w:rFonts w:ascii="Times New Roman" w:hAnsi="Times New Roman" w:cs="Times New Roman"/>
          <w:sz w:val="24"/>
        </w:rPr>
      </w:pPr>
    </w:p>
    <w:p w:rsidR="00505F65" w:rsidRDefault="00BD3C4D">
      <w:pPr>
        <w:pStyle w:val="ConsPlusNonformat"/>
        <w:widowControl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Город Липецк, Липецкая область, Российская Федерация</w:t>
      </w:r>
    </w:p>
    <w:p w:rsidR="00505F65" w:rsidRDefault="00D4311D">
      <w:pPr>
        <w:pStyle w:val="ConsPlusNonformat"/>
        <w:widowControl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202____</w:t>
      </w:r>
      <w:bookmarkStart w:id="0" w:name="_GoBack"/>
      <w:bookmarkEnd w:id="0"/>
      <w:r w:rsidR="00BD3C4D">
        <w:rPr>
          <w:rFonts w:ascii="Times New Roman" w:hAnsi="Times New Roman" w:cs="Times New Roman"/>
          <w:sz w:val="24"/>
        </w:rPr>
        <w:t xml:space="preserve"> года</w:t>
      </w:r>
    </w:p>
    <w:p w:rsidR="00505F65" w:rsidRDefault="00505F65">
      <w:pPr>
        <w:pStyle w:val="ConsPlusNonformat"/>
        <w:widowControl/>
        <w:rPr>
          <w:sz w:val="24"/>
        </w:rPr>
      </w:pPr>
    </w:p>
    <w:p w:rsidR="00505F65" w:rsidRDefault="00BD3C4D">
      <w:pPr>
        <w:pStyle w:val="ConsPlusNonformat"/>
        <w:widowControl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На основании протокола о результатах аукциона по продаже земельного участка от       2023 г., администрация города Липецка, в лице управления имущественных и земельных отношений администрации города Липецка, действующего на основании решения Липецкого городского Совета депутатов от 05.07.2016  № 184 «О Положении «Об управлении имущественных и земельных отношений администрации города Липецка», управление имущественных и земельных отношений администрации города Липецка в лице начальника управления имущественных и земельных отношений администрации города Липецка Андреевой Веры Серафимовны, действующего на основании распоряжения администрации города Липецка от 08.07.2016 № 83-л, именуемая в дальнейшем «Продавец», с одной стороны, и лицо_______________________, именуемое в дальнейшем «Покупатель», с другой стороны, именуемые в дальнейшем Стороны, заключили настоящий договор (далее – Договор) о нижеследующем.</w:t>
      </w:r>
    </w:p>
    <w:p w:rsidR="00505F65" w:rsidRDefault="00505F65">
      <w:pPr>
        <w:pStyle w:val="ConsPlusNonformat"/>
        <w:widowControl/>
        <w:ind w:firstLine="708"/>
        <w:jc w:val="both"/>
        <w:rPr>
          <w:rFonts w:ascii="Times New Roman" w:hAnsi="Times New Roman" w:cs="Times New Roman"/>
          <w:sz w:val="24"/>
        </w:rPr>
      </w:pPr>
    </w:p>
    <w:p w:rsidR="00505F65" w:rsidRDefault="00BD3C4D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ПРЕДМЕТ ДОГОВОРА</w:t>
      </w:r>
    </w:p>
    <w:p w:rsidR="00505F65" w:rsidRDefault="00505F65">
      <w:pPr>
        <w:pStyle w:val="ConsPlusNonformat"/>
        <w:widowControl/>
        <w:rPr>
          <w:rFonts w:ascii="Times New Roman" w:hAnsi="Times New Roman" w:cs="Times New Roman"/>
          <w:sz w:val="24"/>
        </w:rPr>
      </w:pPr>
    </w:p>
    <w:p w:rsidR="00505F65" w:rsidRDefault="00BD3C4D">
      <w:pPr>
        <w:pStyle w:val="ConsPlusNonformat"/>
        <w:widowControl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1.1. Продавец обязуется передать в собственность Покупателю земельный участок, находящийся в муниципальной собственности, относящийся к категории земель населенных пунктов с кадастровым номером______________, площадью__________</w:t>
      </w:r>
      <w:proofErr w:type="spellStart"/>
      <w:r>
        <w:rPr>
          <w:rFonts w:ascii="Times New Roman" w:hAnsi="Times New Roman" w:cs="Times New Roman"/>
          <w:sz w:val="24"/>
        </w:rPr>
        <w:t>кв.м</w:t>
      </w:r>
      <w:proofErr w:type="spellEnd"/>
      <w:r>
        <w:rPr>
          <w:rFonts w:ascii="Times New Roman" w:hAnsi="Times New Roman" w:cs="Times New Roman"/>
          <w:sz w:val="24"/>
        </w:rPr>
        <w:t xml:space="preserve">., с видом разрешенного использования________________________________, расположенный по адресу (местоположение):_________________________________, в границах, указанных в выписке из ЕГРН об объекте недвижимости, в сроки, предусмотренные настоящим Договором, а Покупатель обязуется принять земельный участок и оплатить за него цену, предусмотренную настоящим Договором. </w:t>
      </w:r>
    </w:p>
    <w:p w:rsidR="00505F65" w:rsidRDefault="00BD3C4D">
      <w:pPr>
        <w:ind w:firstLine="294"/>
        <w:jc w:val="both"/>
      </w:pPr>
      <w:r>
        <w:t xml:space="preserve"> </w:t>
      </w:r>
      <w:r>
        <w:tab/>
        <w:t xml:space="preserve">1.2. Согласно </w:t>
      </w:r>
      <w:proofErr w:type="gramStart"/>
      <w:r>
        <w:t>сведениям</w:t>
      </w:r>
      <w:proofErr w:type="gramEnd"/>
      <w:r>
        <w:t xml:space="preserve"> из ЕГРН: возможны ограничения прав на земельный участок, предусмотренные статьями 56, 56.1 Земельного кодекса Российской Федерации.</w:t>
      </w:r>
    </w:p>
    <w:p w:rsidR="00505F65" w:rsidRDefault="00BD3C4D">
      <w:pPr>
        <w:pStyle w:val="ConsPlusNonformat"/>
        <w:widowControl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                                  </w:t>
      </w:r>
    </w:p>
    <w:p w:rsidR="00505F65" w:rsidRDefault="00BD3C4D">
      <w:pPr>
        <w:pStyle w:val="ConsPlusNonformat"/>
        <w:widowControl/>
        <w:ind w:firstLine="708"/>
        <w:jc w:val="both"/>
      </w:pPr>
      <w:r>
        <w:rPr>
          <w:rFonts w:ascii="Times New Roman" w:hAnsi="Times New Roman" w:cs="Times New Roman"/>
          <w:sz w:val="24"/>
        </w:rPr>
        <w:t xml:space="preserve">                            </w:t>
      </w:r>
      <w:r>
        <w:rPr>
          <w:rFonts w:ascii="Times New Roman" w:hAnsi="Times New Roman" w:cs="Times New Roman"/>
          <w:sz w:val="24"/>
          <w:szCs w:val="24"/>
        </w:rPr>
        <w:t>2. ЦЕНА И ПОРЯДОК РАСЧЕТА ПО ДОГОВОРУ</w:t>
      </w:r>
    </w:p>
    <w:p w:rsidR="00505F65" w:rsidRDefault="00505F65">
      <w:pPr>
        <w:pStyle w:val="ConsPlusNonformat"/>
        <w:widowControl/>
        <w:ind w:firstLine="708"/>
        <w:jc w:val="both"/>
        <w:rPr>
          <w:rFonts w:ascii="Times New Roman" w:hAnsi="Times New Roman" w:cs="Times New Roman"/>
          <w:sz w:val="24"/>
        </w:rPr>
      </w:pPr>
    </w:p>
    <w:p w:rsidR="00505F65" w:rsidRDefault="00BD3C4D">
      <w:pPr>
        <w:pStyle w:val="ConsPlusNonformat"/>
        <w:widowControl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2.1. Продавец продал, а Покупатель купил указанный в п. 1.1. Договора земельный участок за______________ </w:t>
      </w:r>
      <w:proofErr w:type="spellStart"/>
      <w:r>
        <w:rPr>
          <w:rFonts w:ascii="Times New Roman" w:hAnsi="Times New Roman" w:cs="Times New Roman"/>
          <w:sz w:val="24"/>
        </w:rPr>
        <w:t>руб</w:t>
      </w:r>
      <w:proofErr w:type="spellEnd"/>
      <w:r>
        <w:rPr>
          <w:rFonts w:ascii="Times New Roman" w:hAnsi="Times New Roman" w:cs="Times New Roman"/>
          <w:sz w:val="24"/>
        </w:rPr>
        <w:t>.________коп.</w:t>
      </w:r>
    </w:p>
    <w:p w:rsidR="00505F65" w:rsidRDefault="00BD3C4D">
      <w:pPr>
        <w:pStyle w:val="ConsPlusNonformat"/>
        <w:widowControl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2.2. Задаток, внесенный Покупателем в размере___________</w:t>
      </w:r>
      <w:proofErr w:type="spellStart"/>
      <w:r>
        <w:rPr>
          <w:rFonts w:ascii="Times New Roman" w:hAnsi="Times New Roman" w:cs="Times New Roman"/>
          <w:sz w:val="24"/>
        </w:rPr>
        <w:t>руб</w:t>
      </w:r>
      <w:proofErr w:type="spellEnd"/>
      <w:r>
        <w:rPr>
          <w:rFonts w:ascii="Times New Roman" w:hAnsi="Times New Roman" w:cs="Times New Roman"/>
          <w:sz w:val="24"/>
        </w:rPr>
        <w:t>.______коп. засчитывается в оплату приобретенного земельного участка.</w:t>
      </w:r>
    </w:p>
    <w:p w:rsidR="00505F65" w:rsidRDefault="00BD3C4D">
      <w:pPr>
        <w:pStyle w:val="ConsPlusNonformat"/>
        <w:widowControl/>
        <w:ind w:firstLine="708"/>
        <w:jc w:val="both"/>
      </w:pPr>
      <w:r>
        <w:rPr>
          <w:rFonts w:ascii="Times New Roman" w:hAnsi="Times New Roman" w:cs="Times New Roman"/>
          <w:sz w:val="24"/>
        </w:rPr>
        <w:t xml:space="preserve">2.3. Покупатель перечисляет сумму платежа, указанную в п. 2.1, за минусом внесенного задатка в управление Федерального казначейства по Липецкой области (управление имущественных и земельных отношений администрации города Липецка) </w:t>
      </w:r>
      <w:r>
        <w:rPr>
          <w:rFonts w:ascii="Times New Roman" w:hAnsi="Times New Roman" w:cs="Times New Roman"/>
          <w:sz w:val="24"/>
          <w:szCs w:val="24"/>
        </w:rPr>
        <w:t>расчетный счет 03100643000000014600, к/с 40102810945370000039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Отделение Липецк Банка России, ИНН 4826125402, КПП 482601001, БИК 014206212, КБК 63011406024040000430, ОКТМО 42701000,</w:t>
      </w:r>
      <w:r>
        <w:rPr>
          <w:rFonts w:ascii="Times New Roman" w:hAnsi="Times New Roman" w:cs="Times New Roman"/>
          <w:sz w:val="24"/>
        </w:rPr>
        <w:t xml:space="preserve"> в течение пяти рабочих дней со дня заключения настоящего Договора. </w:t>
      </w:r>
    </w:p>
    <w:p w:rsidR="00505F65" w:rsidRDefault="00505F65">
      <w:pPr>
        <w:pStyle w:val="ConsPlusNonformat"/>
        <w:widowControl/>
        <w:ind w:firstLine="708"/>
        <w:jc w:val="both"/>
        <w:rPr>
          <w:rFonts w:ascii="Times New Roman" w:hAnsi="Times New Roman" w:cs="Times New Roman"/>
          <w:sz w:val="24"/>
        </w:rPr>
      </w:pPr>
    </w:p>
    <w:p w:rsidR="00505F65" w:rsidRDefault="00BD3C4D">
      <w:pPr>
        <w:pStyle w:val="ConsPlusNonformat"/>
        <w:widowControl/>
        <w:ind w:firstLine="708"/>
        <w:jc w:val="both"/>
      </w:pPr>
      <w:r>
        <w:rPr>
          <w:rFonts w:ascii="Times New Roman" w:hAnsi="Times New Roman" w:cs="Times New Roman"/>
          <w:sz w:val="24"/>
        </w:rPr>
        <w:t xml:space="preserve">                                       </w:t>
      </w:r>
      <w:r>
        <w:rPr>
          <w:rFonts w:ascii="Times New Roman" w:hAnsi="Times New Roman" w:cs="Times New Roman"/>
          <w:sz w:val="24"/>
          <w:szCs w:val="24"/>
        </w:rPr>
        <w:t>3. ПРАВА И ОБЯЗАННОСТИ СТОРОН</w:t>
      </w:r>
    </w:p>
    <w:p w:rsidR="00505F65" w:rsidRDefault="00505F65">
      <w:pPr>
        <w:pStyle w:val="ConsPlusNonformat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05F65" w:rsidRDefault="00BD3C4D">
      <w:pPr>
        <w:pStyle w:val="ConsPlusNonformat"/>
        <w:widowControl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3.1. Продавец обязуется: </w:t>
      </w:r>
    </w:p>
    <w:p w:rsidR="00505F65" w:rsidRDefault="00BD3C4D">
      <w:pPr>
        <w:pStyle w:val="ConsPlusNonformat"/>
        <w:widowControl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3.1.1. Передать Покупателю земельный участок в надлежащем состоянии, пригодном для цели его использования, свободный от любых имущественных прав и претензий третьих лиц, о которых в момент заключения Договора Продавец не мог не знать.</w:t>
      </w:r>
    </w:p>
    <w:p w:rsidR="00505F65" w:rsidRDefault="00BD3C4D">
      <w:pPr>
        <w:pStyle w:val="ConsPlusNonformat"/>
        <w:widowControl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3.1.2. Передать земельный участок по акту приема-передачи в собственность Покупателя в срок, не позднее 3 (трех) рабочих дней, после поступления денежных средств на расчетный счет, указанный в </w:t>
      </w:r>
      <w:proofErr w:type="spellStart"/>
      <w:r>
        <w:rPr>
          <w:rFonts w:ascii="Times New Roman" w:hAnsi="Times New Roman" w:cs="Times New Roman"/>
          <w:sz w:val="24"/>
        </w:rPr>
        <w:t>п.п</w:t>
      </w:r>
      <w:proofErr w:type="spellEnd"/>
      <w:r>
        <w:rPr>
          <w:rFonts w:ascii="Times New Roman" w:hAnsi="Times New Roman" w:cs="Times New Roman"/>
          <w:sz w:val="24"/>
        </w:rPr>
        <w:t>. 2.3. настоящего Договора.</w:t>
      </w:r>
    </w:p>
    <w:p w:rsidR="00505F65" w:rsidRDefault="00BD3C4D">
      <w:pPr>
        <w:pStyle w:val="ConsPlusNonformat"/>
        <w:widowControl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3.2. Покупатель обязуется:</w:t>
      </w:r>
    </w:p>
    <w:p w:rsidR="00505F65" w:rsidRDefault="00BD3C4D">
      <w:pPr>
        <w:pStyle w:val="ConsPlusNonformat"/>
        <w:widowControl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3.2.1. Оплатить стоимость земельного участка, в порядке и сроки, предусмотренные настоящим Договором.</w:t>
      </w:r>
    </w:p>
    <w:p w:rsidR="00505F65" w:rsidRDefault="00BD3C4D">
      <w:pPr>
        <w:pStyle w:val="ConsPlusNonformat"/>
        <w:widowControl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3.2.2. Предоставлять информацию о состоянии земельного участка по запросам соответствующих органов государственной власти и органов местного самоуправления, создавать необходимые условия для контроля за надлежащим выполнением условий настоящего Договора и установленного порядка использования земельного участка, а также обеспечить доступ и проход на земельный участок их представителей.</w:t>
      </w:r>
    </w:p>
    <w:p w:rsidR="00505F65" w:rsidRDefault="00BD3C4D">
      <w:pPr>
        <w:pStyle w:val="ConsPlusNonformat"/>
        <w:widowControl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3.2.3. За свой счет обеспечить государственную регистрацию права собственности на земельный участок.</w:t>
      </w:r>
    </w:p>
    <w:p w:rsidR="00505F65" w:rsidRDefault="00BD3C4D">
      <w:pPr>
        <w:pStyle w:val="ConsPlusNonformat"/>
        <w:widowControl/>
        <w:ind w:firstLine="708"/>
        <w:jc w:val="both"/>
      </w:pPr>
      <w:r>
        <w:rPr>
          <w:rFonts w:ascii="Times New Roman" w:hAnsi="Times New Roman" w:cs="Times New Roman"/>
          <w:sz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t>4. ОТВЕТСТВЕННОСТЬ СТОРОН</w:t>
      </w:r>
    </w:p>
    <w:p w:rsidR="00505F65" w:rsidRDefault="00505F65">
      <w:pPr>
        <w:pStyle w:val="ConsPlusNonformat"/>
        <w:widowControl/>
        <w:ind w:firstLine="708"/>
        <w:jc w:val="both"/>
        <w:rPr>
          <w:rFonts w:ascii="Times New Roman" w:hAnsi="Times New Roman" w:cs="Times New Roman"/>
          <w:b/>
          <w:sz w:val="24"/>
        </w:rPr>
      </w:pPr>
    </w:p>
    <w:p w:rsidR="00505F65" w:rsidRDefault="00BD3C4D">
      <w:pPr>
        <w:pStyle w:val="ConsPlusNonformat"/>
        <w:widowControl/>
        <w:ind w:firstLine="84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4.1. Стороны несут ответственность за ненадлежащее выполнение условий настоящего Договора, в соответствии с действующим законодательством и настоящим Договором.</w:t>
      </w:r>
    </w:p>
    <w:p w:rsidR="00505F65" w:rsidRDefault="00505F65">
      <w:pPr>
        <w:pStyle w:val="ConsPlusNonformat"/>
        <w:widowControl/>
        <w:ind w:firstLine="840"/>
        <w:jc w:val="both"/>
        <w:rPr>
          <w:rFonts w:ascii="Times New Roman" w:hAnsi="Times New Roman" w:cs="Times New Roman"/>
          <w:sz w:val="24"/>
        </w:rPr>
      </w:pPr>
    </w:p>
    <w:p w:rsidR="00505F65" w:rsidRDefault="00BD3C4D">
      <w:pPr>
        <w:pStyle w:val="ConsPlusNonformat"/>
        <w:widowControl/>
        <w:ind w:firstLine="840"/>
        <w:jc w:val="both"/>
      </w:pPr>
      <w:r>
        <w:rPr>
          <w:rFonts w:ascii="Times New Roman" w:hAnsi="Times New Roman" w:cs="Times New Roman"/>
          <w:sz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t>5. РАССМОТРЕНИЕ СПОРОВ</w:t>
      </w:r>
    </w:p>
    <w:p w:rsidR="00505F65" w:rsidRDefault="00505F65">
      <w:pPr>
        <w:pStyle w:val="ConsPlusNonformat"/>
        <w:widowControl/>
        <w:ind w:firstLine="840"/>
        <w:jc w:val="both"/>
        <w:rPr>
          <w:rFonts w:ascii="Times New Roman" w:hAnsi="Times New Roman" w:cs="Times New Roman"/>
          <w:sz w:val="24"/>
          <w:szCs w:val="24"/>
        </w:rPr>
      </w:pPr>
    </w:p>
    <w:p w:rsidR="00505F65" w:rsidRDefault="00BD3C4D">
      <w:pPr>
        <w:pStyle w:val="ConsPlusNonformat"/>
        <w:widowControl/>
        <w:ind w:firstLine="8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5.1. Все споры и разногласия, возникшие в ходе реализации настоящего Договора, разрешаются путем переговоров между Сторонами, а в случае не достижения согласия в судебном порядке.</w:t>
      </w:r>
    </w:p>
    <w:p w:rsidR="00505F65" w:rsidRDefault="00BD3C4D">
      <w:pPr>
        <w:pStyle w:val="ConsPlusNonformat"/>
        <w:widowControl/>
        <w:ind w:firstLine="8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6. ОСОБЫЕ УСЛОВИЯ</w:t>
      </w:r>
    </w:p>
    <w:p w:rsidR="00505F65" w:rsidRDefault="00505F65">
      <w:pPr>
        <w:pStyle w:val="ConsPlusNonformat"/>
        <w:widowControl/>
        <w:ind w:firstLine="840"/>
        <w:jc w:val="both"/>
        <w:rPr>
          <w:rFonts w:ascii="Times New Roman" w:hAnsi="Times New Roman" w:cs="Times New Roman"/>
          <w:sz w:val="24"/>
          <w:szCs w:val="24"/>
        </w:rPr>
      </w:pPr>
    </w:p>
    <w:p w:rsidR="00505F65" w:rsidRDefault="00BD3C4D">
      <w:pPr>
        <w:pStyle w:val="ConsPlusNonformat"/>
        <w:widowControl/>
        <w:ind w:firstLine="8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6.1. Все изменения и дополнения к договору действительны, если они совершены в письменной форме и подписаны уполномоченными лицами.</w:t>
      </w:r>
    </w:p>
    <w:p w:rsidR="00505F65" w:rsidRDefault="00BD3C4D">
      <w:pPr>
        <w:pStyle w:val="ConsPlusNonformat"/>
        <w:widowControl/>
        <w:ind w:firstLine="8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6.2. Покупатель использует земельный участок для </w:t>
      </w:r>
      <w:r w:rsidR="00F8713F">
        <w:rPr>
          <w:rFonts w:ascii="Times New Roman" w:hAnsi="Times New Roman" w:cs="Times New Roman"/>
          <w:sz w:val="24"/>
          <w:szCs w:val="24"/>
        </w:rPr>
        <w:t>________________________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05F65" w:rsidRDefault="00505F65">
      <w:pPr>
        <w:pStyle w:val="ConsPlusNonformat"/>
        <w:widowControl/>
        <w:ind w:firstLine="840"/>
        <w:jc w:val="both"/>
        <w:rPr>
          <w:rFonts w:ascii="Times New Roman" w:hAnsi="Times New Roman" w:cs="Times New Roman"/>
          <w:sz w:val="24"/>
          <w:szCs w:val="24"/>
        </w:rPr>
      </w:pPr>
    </w:p>
    <w:p w:rsidR="00505F65" w:rsidRDefault="00BD3C4D">
      <w:pPr>
        <w:pStyle w:val="ConsPlusNonformat"/>
        <w:widowControl/>
        <w:ind w:firstLine="8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7. ЗАКЛЮЧИТЕЛЬНЫЕ ПОЛОЖЕНИЯ</w:t>
      </w:r>
    </w:p>
    <w:p w:rsidR="00505F65" w:rsidRDefault="00505F65">
      <w:pPr>
        <w:pStyle w:val="ConsPlusNonformat"/>
        <w:widowControl/>
        <w:ind w:firstLine="840"/>
        <w:jc w:val="both"/>
        <w:rPr>
          <w:rFonts w:ascii="Times New Roman" w:hAnsi="Times New Roman" w:cs="Times New Roman"/>
          <w:sz w:val="24"/>
          <w:szCs w:val="24"/>
        </w:rPr>
      </w:pPr>
    </w:p>
    <w:p w:rsidR="00505F65" w:rsidRDefault="00BD3C4D">
      <w:pPr>
        <w:pStyle w:val="ConsPlusNonformat"/>
        <w:widowControl/>
        <w:tabs>
          <w:tab w:val="left" w:pos="7371"/>
        </w:tabs>
        <w:ind w:firstLine="8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7.1. Настоящий Договор признается заключенным с момента его подписания Сторонами.</w:t>
      </w:r>
    </w:p>
    <w:p w:rsidR="00505F65" w:rsidRDefault="00BD3C4D">
      <w:pPr>
        <w:pStyle w:val="ConsPlusNonformat"/>
        <w:widowControl/>
        <w:ind w:firstLine="8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7.2. Право собственности на земельный участок у Покупателя возникает с момента государственной регистрации перехода права на земельный участок к Покупателю.</w:t>
      </w:r>
    </w:p>
    <w:p w:rsidR="00505F65" w:rsidRDefault="00BD3C4D">
      <w:pPr>
        <w:pStyle w:val="ConsPlusNonformat"/>
        <w:widowControl/>
        <w:ind w:firstLine="8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7.3. Акт приема-передачи земельного участка является неотъемлемой частью настоящего Договора.</w:t>
      </w:r>
    </w:p>
    <w:p w:rsidR="00505F65" w:rsidRDefault="00BD3C4D">
      <w:pPr>
        <w:pStyle w:val="ConsPlusNonformat"/>
        <w:widowControl/>
        <w:ind w:firstLine="8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7.4. Договор купли-продажи имущества заключается между «Продавцом» и «Покупателем» в установленном законодательством порядке в форме электронного документа.</w:t>
      </w:r>
    </w:p>
    <w:p w:rsidR="00505F65" w:rsidRDefault="00BD3C4D">
      <w:pPr>
        <w:pStyle w:val="ConsPlusNonformat"/>
        <w:widowControl/>
        <w:ind w:firstLine="8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7.5. Договор подлежит государственной регистрации в соответствии с действующим законодательством Российской Федерации.</w:t>
      </w:r>
    </w:p>
    <w:p w:rsidR="00505F65" w:rsidRDefault="00505F65">
      <w:pPr>
        <w:pStyle w:val="ConsPlusNonformat"/>
        <w:widowControl/>
        <w:ind w:firstLine="840"/>
        <w:jc w:val="both"/>
        <w:rPr>
          <w:rFonts w:ascii="Times New Roman" w:hAnsi="Times New Roman" w:cs="Times New Roman"/>
          <w:sz w:val="24"/>
          <w:szCs w:val="24"/>
        </w:rPr>
      </w:pPr>
    </w:p>
    <w:p w:rsidR="00505F65" w:rsidRDefault="00BD3C4D">
      <w:pPr>
        <w:pStyle w:val="ConsPlusNonformat"/>
        <w:widowControl/>
        <w:ind w:firstLine="840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8. РЕКВИЗИТЫ И ПОДПИСИ СТОРОН</w:t>
      </w:r>
    </w:p>
    <w:p w:rsidR="00505F65" w:rsidRDefault="00BD3C4D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ПРОДАВЕЦ:</w:t>
      </w:r>
    </w:p>
    <w:p w:rsidR="00505F65" w:rsidRDefault="00BD3C4D">
      <w:pPr>
        <w:pStyle w:val="ConsPlusNonformat"/>
        <w:widowControl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Управление имущественных и земельных</w:t>
      </w:r>
    </w:p>
    <w:p w:rsidR="00505F65" w:rsidRDefault="00BD3C4D">
      <w:pPr>
        <w:pStyle w:val="ConsPlusNonformat"/>
        <w:widowControl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отношений администрации города Липецка</w:t>
      </w:r>
    </w:p>
    <w:p w:rsidR="00505F65" w:rsidRDefault="00BD3C4D">
      <w:pPr>
        <w:pStyle w:val="ConsPlusNonformat"/>
        <w:widowControl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Место нахождения:                                                                 </w:t>
      </w:r>
    </w:p>
    <w:p w:rsidR="00505F65" w:rsidRDefault="00BD3C4D">
      <w:pPr>
        <w:pStyle w:val="ConsPlusNonformat"/>
        <w:widowControl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г. Липецк, пл. Театральная, д. 1</w:t>
      </w:r>
    </w:p>
    <w:p w:rsidR="00505F65" w:rsidRDefault="00BD3C4D">
      <w:pPr>
        <w:pStyle w:val="ConsPlusNonformat"/>
        <w:widowControl/>
        <w:tabs>
          <w:tab w:val="left" w:pos="5103"/>
          <w:tab w:val="left" w:pos="5670"/>
          <w:tab w:val="left" w:pos="6379"/>
          <w:tab w:val="left" w:pos="7088"/>
          <w:tab w:val="left" w:pos="7230"/>
          <w:tab w:val="left" w:pos="7513"/>
        </w:tabs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М.П.                                                                                               _______________ В.С. Андреева</w:t>
      </w:r>
    </w:p>
    <w:p w:rsidR="00505F65" w:rsidRDefault="00BD3C4D">
      <w:pPr>
        <w:pStyle w:val="ConsPlusNonformat"/>
        <w:widowControl/>
        <w:tabs>
          <w:tab w:val="left" w:pos="7513"/>
          <w:tab w:val="left" w:pos="7655"/>
          <w:tab w:val="left" w:pos="7938"/>
        </w:tabs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                                                                                           (подпись)</w:t>
      </w:r>
    </w:p>
    <w:p w:rsidR="00505F65" w:rsidRDefault="00BD3C4D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ПОКУПАТЕЛЬ:</w:t>
      </w:r>
    </w:p>
    <w:p w:rsidR="00505F65" w:rsidRDefault="00BD3C4D">
      <w:pPr>
        <w:tabs>
          <w:tab w:val="left" w:pos="4678"/>
          <w:tab w:val="left" w:pos="4820"/>
          <w:tab w:val="left" w:pos="4962"/>
          <w:tab w:val="left" w:pos="6804"/>
          <w:tab w:val="left" w:pos="7088"/>
          <w:tab w:val="left" w:pos="7230"/>
          <w:tab w:val="left" w:pos="7513"/>
          <w:tab w:val="left" w:pos="7655"/>
        </w:tabs>
        <w:jc w:val="both"/>
        <w:rPr>
          <w:szCs w:val="20"/>
        </w:rPr>
      </w:pPr>
      <w:r>
        <w:rPr>
          <w:szCs w:val="20"/>
        </w:rPr>
        <w:t xml:space="preserve">                                                                                                       _______________ </w:t>
      </w:r>
    </w:p>
    <w:p w:rsidR="00505F65" w:rsidRDefault="00BD3C4D">
      <w:pPr>
        <w:tabs>
          <w:tab w:val="left" w:pos="5387"/>
          <w:tab w:val="left" w:pos="5529"/>
          <w:tab w:val="left" w:pos="5812"/>
          <w:tab w:val="left" w:pos="6379"/>
          <w:tab w:val="left" w:pos="6663"/>
          <w:tab w:val="left" w:pos="6946"/>
          <w:tab w:val="left" w:pos="7230"/>
          <w:tab w:val="left" w:pos="7513"/>
          <w:tab w:val="left" w:pos="7655"/>
          <w:tab w:val="left" w:pos="8080"/>
          <w:tab w:val="left" w:pos="8222"/>
        </w:tabs>
      </w:pPr>
      <w:r>
        <w:t xml:space="preserve">                                                                                                              (подпись)</w:t>
      </w:r>
    </w:p>
    <w:p w:rsidR="00505F65" w:rsidRDefault="00505F65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505F65" w:rsidRDefault="00505F65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505F65" w:rsidRDefault="00505F65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505F65" w:rsidRDefault="00505F65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505F65" w:rsidRDefault="00505F65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505F65" w:rsidRDefault="00BD3C4D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АКТ ПРИЕМА-ПЕРЕДАЧИ</w:t>
      </w:r>
    </w:p>
    <w:p w:rsidR="00505F65" w:rsidRDefault="00505F65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505F65" w:rsidRDefault="00BD3C4D">
      <w:pPr>
        <w:tabs>
          <w:tab w:val="left" w:pos="8055"/>
        </w:tabs>
        <w:jc w:val="center"/>
      </w:pPr>
      <w:r>
        <w:t>Город Липецк, Липецкая область, Российская Федерация</w:t>
      </w:r>
    </w:p>
    <w:p w:rsidR="00505F65" w:rsidRDefault="00BD3C4D">
      <w:pPr>
        <w:tabs>
          <w:tab w:val="left" w:pos="8055"/>
        </w:tabs>
        <w:jc w:val="center"/>
      </w:pPr>
      <w:r>
        <w:t>___________ 2023 года</w:t>
      </w:r>
    </w:p>
    <w:p w:rsidR="00505F65" w:rsidRDefault="00505F65">
      <w:pPr>
        <w:tabs>
          <w:tab w:val="left" w:pos="8055"/>
        </w:tabs>
        <w:jc w:val="center"/>
        <w:rPr>
          <w:b/>
        </w:rPr>
      </w:pPr>
    </w:p>
    <w:p w:rsidR="00505F65" w:rsidRDefault="00BD3C4D">
      <w:pPr>
        <w:pStyle w:val="ConsPlusNonformat"/>
        <w:widowControl/>
        <w:ind w:firstLine="708"/>
        <w:jc w:val="both"/>
      </w:pPr>
      <w:r>
        <w:rPr>
          <w:rFonts w:ascii="Times New Roman" w:hAnsi="Times New Roman" w:cs="Times New Roman"/>
          <w:sz w:val="24"/>
          <w:szCs w:val="24"/>
        </w:rPr>
        <w:t>Администрация города Липецка, в лице управления имущественных и земельных отношений администрации города Липецка, действующего на основании решения Липецкого городского Совета депутатов от 05.07.2016 № 184 «О Положении «Об управлении имущественных и земельных отношений администрации города Липецка» управление имущественных и земельных отношений администрации города Липецка в лице начальника управления имущественных и земельных отношений администрации города Липецка Андреевой Веры Серафимовны, действующего на основании распоряжения администрации города Липецка от 08.07.2016 № 83-л, именуемая в дальнейшем «Продавец», с одной стороны, и</w:t>
      </w:r>
      <w:r>
        <w:rPr>
          <w:rFonts w:ascii="Times New Roman" w:hAnsi="Times New Roman" w:cs="Times New Roman"/>
          <w:sz w:val="24"/>
        </w:rPr>
        <w:t xml:space="preserve"> ФИО___________________________________ , ___________</w:t>
      </w:r>
      <w:r>
        <w:rPr>
          <w:rFonts w:ascii="Times New Roman" w:hAnsi="Times New Roman" w:cs="Times New Roman"/>
          <w:sz w:val="24"/>
          <w:szCs w:val="24"/>
        </w:rPr>
        <w:t>г.р.</w:t>
      </w:r>
      <w:r>
        <w:rPr>
          <w:rFonts w:ascii="Times New Roman" w:hAnsi="Times New Roman" w:cs="Times New Roman"/>
          <w:sz w:val="24"/>
        </w:rPr>
        <w:t>,</w:t>
      </w:r>
      <w:r>
        <w:rPr>
          <w:rFonts w:ascii="Times New Roman" w:hAnsi="Times New Roman" w:cs="Times New Roman"/>
          <w:b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проживающая(</w:t>
      </w:r>
      <w:proofErr w:type="spellStart"/>
      <w:r>
        <w:rPr>
          <w:rFonts w:ascii="Times New Roman" w:hAnsi="Times New Roman" w:cs="Times New Roman"/>
          <w:sz w:val="24"/>
        </w:rPr>
        <w:t>ий</w:t>
      </w:r>
      <w:proofErr w:type="spellEnd"/>
      <w:r>
        <w:rPr>
          <w:rFonts w:ascii="Times New Roman" w:hAnsi="Times New Roman" w:cs="Times New Roman"/>
          <w:sz w:val="24"/>
        </w:rPr>
        <w:t>) по адресу: ________________________________, именуемый в дальнейшем «Покупатель»</w:t>
      </w:r>
      <w:r>
        <w:rPr>
          <w:rFonts w:ascii="Times New Roman" w:hAnsi="Times New Roman" w:cs="Times New Roman"/>
          <w:sz w:val="24"/>
          <w:szCs w:val="24"/>
        </w:rPr>
        <w:t>, с другой Стороны составили настоящий  акт о нижеследующем.</w:t>
      </w:r>
    </w:p>
    <w:p w:rsidR="00505F65" w:rsidRDefault="00BD3C4D">
      <w:pPr>
        <w:tabs>
          <w:tab w:val="left" w:pos="3780"/>
        </w:tabs>
        <w:jc w:val="both"/>
      </w:pPr>
      <w:r>
        <w:t xml:space="preserve">             1. Продавец в соответствии с договором купли-продажи передал Покупателю в собственность земельный участок, находящийся в муниципальной собственности, относящийся к категории земель населенных пунктов с кадастровым номером____________, площадью ___ </w:t>
      </w:r>
      <w:proofErr w:type="spellStart"/>
      <w:r>
        <w:t>кв.м</w:t>
      </w:r>
      <w:proofErr w:type="spellEnd"/>
      <w:r>
        <w:t>., с видом разрешенного использования __________________, расположенный по адресу (местоположение): ______________, Покупатель принял от Продавца указанный земельный участок.</w:t>
      </w:r>
    </w:p>
    <w:p w:rsidR="00505F65" w:rsidRDefault="00BD3C4D">
      <w:pPr>
        <w:jc w:val="both"/>
      </w:pPr>
      <w:r>
        <w:t xml:space="preserve">             2. Претензий у Покупателя к Продавцу по передаваемому земельному участку не имеется.</w:t>
      </w:r>
    </w:p>
    <w:p w:rsidR="00505F65" w:rsidRDefault="00BD3C4D">
      <w:pPr>
        <w:jc w:val="both"/>
      </w:pPr>
      <w:r>
        <w:t xml:space="preserve">             3. Настоящим актом каждая из Сторон по договору подтверждает, что обязательства Сторон выполнены, расчет произведен полностью, у Сторон нет претензий по существу договора.</w:t>
      </w:r>
    </w:p>
    <w:p w:rsidR="00505F65" w:rsidRDefault="00BD3C4D">
      <w:pPr>
        <w:jc w:val="both"/>
      </w:pPr>
      <w:r>
        <w:t xml:space="preserve">             4. Настоящий передаточный акт составлен в трех экземплярах, один из которых хранится в органе, осуществляющем государственную регистрацию прав на недвижимое имущество и сделок с ним, при государственной регистрации настоящего Договора, и по одному экземпляру у Продавца и Покупателя.</w:t>
      </w:r>
    </w:p>
    <w:p w:rsidR="00505F65" w:rsidRDefault="00505F65">
      <w:pPr>
        <w:jc w:val="both"/>
      </w:pPr>
    </w:p>
    <w:p w:rsidR="00505F65" w:rsidRDefault="00BD3C4D">
      <w:pPr>
        <w:tabs>
          <w:tab w:val="left" w:pos="7797"/>
          <w:tab w:val="left" w:pos="8222"/>
        </w:tabs>
        <w:ind w:right="-426"/>
        <w:jc w:val="both"/>
      </w:pPr>
      <w:r>
        <w:t xml:space="preserve">                                             РЕКВИЗИТЫ И ПОДПИСИ СТОРОН:</w:t>
      </w:r>
    </w:p>
    <w:p w:rsidR="00505F65" w:rsidRDefault="00505F65">
      <w:pPr>
        <w:ind w:right="-426"/>
        <w:jc w:val="both"/>
        <w:rPr>
          <w:b/>
        </w:rPr>
      </w:pPr>
    </w:p>
    <w:p w:rsidR="00505F65" w:rsidRDefault="00BD3C4D">
      <w:pPr>
        <w:jc w:val="both"/>
      </w:pPr>
      <w:r>
        <w:t>ПРОДАВЕЦ:</w:t>
      </w:r>
    </w:p>
    <w:p w:rsidR="00505F65" w:rsidRDefault="00505F65">
      <w:pPr>
        <w:jc w:val="both"/>
      </w:pPr>
    </w:p>
    <w:p w:rsidR="00505F65" w:rsidRDefault="00BD3C4D">
      <w:pPr>
        <w:tabs>
          <w:tab w:val="left" w:pos="6096"/>
          <w:tab w:val="left" w:pos="6521"/>
          <w:tab w:val="left" w:pos="6663"/>
          <w:tab w:val="left" w:pos="7797"/>
          <w:tab w:val="left" w:pos="8222"/>
          <w:tab w:val="left" w:pos="8364"/>
        </w:tabs>
        <w:ind w:right="-426"/>
        <w:jc w:val="both"/>
      </w:pPr>
      <w:r>
        <w:t xml:space="preserve">Управление имущественных и земельных </w:t>
      </w:r>
    </w:p>
    <w:p w:rsidR="00505F65" w:rsidRDefault="00BD3C4D">
      <w:pPr>
        <w:tabs>
          <w:tab w:val="left" w:pos="7797"/>
          <w:tab w:val="left" w:pos="8222"/>
        </w:tabs>
        <w:jc w:val="both"/>
      </w:pPr>
      <w:r>
        <w:t>отношений администрации города Липецка</w:t>
      </w:r>
    </w:p>
    <w:p w:rsidR="00505F65" w:rsidRDefault="00BD3C4D">
      <w:pPr>
        <w:jc w:val="both"/>
      </w:pPr>
      <w:r>
        <w:t>Место нахождения:</w:t>
      </w:r>
    </w:p>
    <w:p w:rsidR="00505F65" w:rsidRDefault="00BD3C4D">
      <w:pPr>
        <w:jc w:val="both"/>
      </w:pPr>
      <w:r>
        <w:t>г. Липецк, пл. Театральная, д. 1                                                 ______________      В.С. Андреева</w:t>
      </w:r>
    </w:p>
    <w:p w:rsidR="00505F65" w:rsidRDefault="00BD3C4D">
      <w:pPr>
        <w:tabs>
          <w:tab w:val="left" w:pos="5103"/>
          <w:tab w:val="left" w:pos="5387"/>
          <w:tab w:val="left" w:pos="5670"/>
          <w:tab w:val="left" w:pos="5954"/>
          <w:tab w:val="left" w:pos="6804"/>
          <w:tab w:val="left" w:pos="7088"/>
          <w:tab w:val="left" w:pos="7655"/>
        </w:tabs>
        <w:jc w:val="both"/>
      </w:pPr>
      <w:r>
        <w:t>М.П.                                                                                                    (подпись)</w:t>
      </w:r>
    </w:p>
    <w:p w:rsidR="00505F65" w:rsidRDefault="00505F65">
      <w:pPr>
        <w:jc w:val="both"/>
      </w:pPr>
    </w:p>
    <w:p w:rsidR="00505F65" w:rsidRDefault="00BD3C4D">
      <w:pPr>
        <w:pStyle w:val="ConsPlusNonformat"/>
        <w:widowControl/>
        <w:tabs>
          <w:tab w:val="left" w:pos="2895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ПОКУПАТЕЛЬ:</w:t>
      </w:r>
    </w:p>
    <w:p w:rsidR="00505F65" w:rsidRDefault="00505F65">
      <w:pPr>
        <w:pStyle w:val="ConsPlusNonformat"/>
        <w:widowControl/>
        <w:tabs>
          <w:tab w:val="left" w:pos="2895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505F65" w:rsidRDefault="00BD3C4D">
      <w:pPr>
        <w:tabs>
          <w:tab w:val="left" w:pos="4678"/>
          <w:tab w:val="left" w:pos="4820"/>
          <w:tab w:val="left" w:pos="4962"/>
          <w:tab w:val="left" w:pos="6804"/>
          <w:tab w:val="left" w:pos="7088"/>
          <w:tab w:val="left" w:pos="7230"/>
          <w:tab w:val="left" w:pos="7513"/>
          <w:tab w:val="left" w:pos="7655"/>
        </w:tabs>
        <w:jc w:val="both"/>
        <w:rPr>
          <w:szCs w:val="20"/>
        </w:rPr>
      </w:pPr>
      <w:r>
        <w:rPr>
          <w:szCs w:val="20"/>
        </w:rPr>
        <w:t xml:space="preserve">                                                                                                      ______________      </w:t>
      </w:r>
    </w:p>
    <w:p w:rsidR="00505F65" w:rsidRDefault="00BD3C4D">
      <w:pPr>
        <w:tabs>
          <w:tab w:val="left" w:pos="5387"/>
          <w:tab w:val="left" w:pos="5529"/>
          <w:tab w:val="left" w:pos="5812"/>
          <w:tab w:val="left" w:pos="7230"/>
          <w:tab w:val="left" w:pos="7513"/>
          <w:tab w:val="left" w:pos="7655"/>
          <w:tab w:val="left" w:pos="7797"/>
          <w:tab w:val="left" w:pos="8222"/>
        </w:tabs>
      </w:pPr>
      <w:r w:rsidRPr="00584ED4">
        <w:t xml:space="preserve">         </w:t>
      </w:r>
      <w:r>
        <w:t xml:space="preserve">                                                                                                   (подпись)</w:t>
      </w:r>
    </w:p>
    <w:sectPr w:rsidR="00505F65">
      <w:headerReference w:type="default" r:id="rId6"/>
      <w:pgSz w:w="11907" w:h="16840"/>
      <w:pgMar w:top="651" w:right="624" w:bottom="814" w:left="1418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43B8" w:rsidRDefault="00DA43B8">
      <w:r>
        <w:separator/>
      </w:r>
    </w:p>
  </w:endnote>
  <w:endnote w:type="continuationSeparator" w:id="0">
    <w:p w:rsidR="00DA43B8" w:rsidRDefault="00DA43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43B8" w:rsidRDefault="00DA43B8">
      <w:r>
        <w:rPr>
          <w:color w:val="000000"/>
        </w:rPr>
        <w:separator/>
      </w:r>
    </w:p>
  </w:footnote>
  <w:footnote w:type="continuationSeparator" w:id="0">
    <w:p w:rsidR="00DA43B8" w:rsidRDefault="00DA43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537F" w:rsidRDefault="00BD3C4D">
    <w:pPr>
      <w:pStyle w:val="a5"/>
      <w:ind w:right="360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548</wp:posOffset>
              </wp:positionV>
              <wp:extent cx="0" cy="0"/>
              <wp:effectExtent l="0" t="0" r="0" b="0"/>
              <wp:wrapSquare wrapText="bothSides"/>
              <wp:docPr id="1" name="Надпись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0" cy="0"/>
                      </a:xfrm>
                      <a:prstGeom prst="rect">
                        <a:avLst/>
                      </a:prstGeom>
                      <a:ln>
                        <a:noFill/>
                        <a:prstDash/>
                      </a:ln>
                    </wps:spPr>
                    <wps:txbx>
                      <w:txbxContent>
                        <w:p w:rsidR="000E537F" w:rsidRDefault="00DA43B8">
                          <w:pPr>
                            <w:pStyle w:val="a5"/>
                          </w:pP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Надпись 1" o:spid="_x0000_s1026" type="#_x0000_t202" style="position:absolute;margin-left:-51.2pt;margin-top:.05pt;width:0;height:0;z-index:251659264;visibility:visible;mso-wrap-style:non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" filled="f" stroked="f">
              <v:textbox style="mso-fit-shape-to-text:t" inset="0,0,0,0">
                <w:txbxContent>
                  <w:p w:rsidR="000E537F" w:rsidRDefault="00BD3C4D">
                    <w:pPr>
                      <w:pStyle w:val="a5"/>
                    </w:pPr>
                  </w:p>
                </w:txbxContent>
              </v:textbox>
              <w10:wrap type="square" anchorx="margin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5F65"/>
    <w:rsid w:val="00505F65"/>
    <w:rsid w:val="00584ED4"/>
    <w:rsid w:val="00BD3C4D"/>
    <w:rsid w:val="00C714D8"/>
    <w:rsid w:val="00D4311D"/>
    <w:rsid w:val="00DA43B8"/>
    <w:rsid w:val="00F87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47EAE7"/>
  <w15:docId w15:val="{AD1F6941-F841-4D55-9B37-3703DBD977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suppressAutoHyphens/>
      <w:autoSpaceDE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pPr>
      <w:widowControl w:val="0"/>
      <w:suppressAutoHyphens/>
      <w:autoSpaceDE w:val="0"/>
    </w:pPr>
    <w:rPr>
      <w:rFonts w:ascii="Courier New" w:hAnsi="Courier New" w:cs="Courier New"/>
    </w:rPr>
  </w:style>
  <w:style w:type="paragraph" w:styleId="a3">
    <w:name w:val="Body Text"/>
    <w:basedOn w:val="a"/>
    <w:pPr>
      <w:autoSpaceDE w:val="0"/>
      <w:jc w:val="both"/>
    </w:pPr>
    <w:rPr>
      <w:rFonts w:ascii="Courier New" w:hAnsi="Courier New" w:cs="Courier New"/>
      <w:sz w:val="20"/>
    </w:rPr>
  </w:style>
  <w:style w:type="paragraph" w:styleId="a4">
    <w:name w:val="Body Text Indent"/>
    <w:basedOn w:val="a"/>
    <w:pPr>
      <w:autoSpaceDE w:val="0"/>
      <w:ind w:firstLine="840"/>
      <w:jc w:val="both"/>
    </w:pPr>
    <w:rPr>
      <w:sz w:val="28"/>
    </w:rPr>
  </w:style>
  <w:style w:type="paragraph" w:styleId="a5">
    <w:name w:val="header"/>
    <w:basedOn w:val="a"/>
    <w:pPr>
      <w:tabs>
        <w:tab w:val="center" w:pos="4677"/>
        <w:tab w:val="right" w:pos="9355"/>
      </w:tabs>
    </w:pPr>
  </w:style>
  <w:style w:type="character" w:styleId="a6">
    <w:name w:val="page number"/>
    <w:basedOn w:val="a0"/>
  </w:style>
  <w:style w:type="paragraph" w:styleId="a7">
    <w:name w:val="footer"/>
    <w:basedOn w:val="a"/>
    <w:pPr>
      <w:tabs>
        <w:tab w:val="center" w:pos="4677"/>
        <w:tab w:val="right" w:pos="9355"/>
      </w:tabs>
    </w:pPr>
  </w:style>
  <w:style w:type="paragraph" w:styleId="a8">
    <w:name w:val="Balloon Text"/>
    <w:basedOn w:val="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  <w:style w:type="character" w:customStyle="1" w:styleId="aa">
    <w:name w:val="Основной текст с отступом Знак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1287</Words>
  <Characters>7341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постановлению</vt:lpstr>
    </vt:vector>
  </TitlesOfParts>
  <Company>HP</Company>
  <LinksUpToDate>false</LinksUpToDate>
  <CharactersWithSpaces>8611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постановлению</dc:title>
  <dc:subject/>
  <dc:creator>Pisarenko</dc:creator>
  <cp:lastModifiedBy>Тормышова Мария Константиновна</cp:lastModifiedBy>
  <cp:revision>5</cp:revision>
  <cp:lastPrinted>2023-11-23T06:16:00Z</cp:lastPrinted>
  <dcterms:created xsi:type="dcterms:W3CDTF">2023-10-09T09:15:00Z</dcterms:created>
  <dcterms:modified xsi:type="dcterms:W3CDTF">2023-11-23T06:19:00Z</dcterms:modified>
</cp:coreProperties>
</file>